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4" w:rsidRDefault="007E367C" w:rsidP="00333133">
      <w:pPr>
        <w:spacing w:after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3.45pt;margin-top:0;width:94.5pt;height:49.65pt;z-index:251659264;mso-position-horizontal:right;mso-position-horizontal-relative:margin;mso-position-vertical:top;mso-position-vertical-relative:margin" fillcolor="#d8d8d8 [2732]" stroked="f">
            <v:textbox>
              <w:txbxContent>
                <w:p w:rsidR="00003AD7" w:rsidRDefault="00003AD7" w:rsidP="00003AD7">
                  <w:pPr>
                    <w:jc w:val="right"/>
                    <w:rPr>
                      <w:b/>
                      <w:i/>
                      <w:color w:val="FFFFFF" w:themeColor="background1"/>
                    </w:rPr>
                  </w:pPr>
                  <w:r w:rsidRPr="00D06B1C">
                    <w:rPr>
                      <w:b/>
                      <w:i/>
                      <w:color w:val="FFFFFF" w:themeColor="background1"/>
                    </w:rPr>
                    <w:t>Klagegebet in der Corona-Epidemie</w:t>
                  </w:r>
                </w:p>
                <w:p w:rsidR="0097618F" w:rsidRPr="00D06B1C" w:rsidRDefault="0097618F" w:rsidP="00003AD7">
                  <w:pPr>
                    <w:jc w:val="right"/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Advent 2021</w:t>
                  </w:r>
                </w:p>
              </w:txbxContent>
            </v:textbox>
            <w10:wrap anchorx="margin" anchory="margin"/>
          </v:shape>
        </w:pict>
      </w:r>
      <w:r w:rsidR="001B0AFA">
        <w:t>Gott, du Licht des Lebens</w:t>
      </w:r>
      <w:r w:rsidR="00003AD7">
        <w:t>, nach dir halten wir Ausschau.</w:t>
      </w:r>
      <w:r w:rsidR="00003AD7">
        <w:br/>
      </w:r>
      <w:r w:rsidR="00E474F4">
        <w:t>Wir rufen zu dir:</w:t>
      </w:r>
      <w:r w:rsidR="00333133">
        <w:br/>
      </w:r>
      <w:r w:rsidR="00E474F4" w:rsidRPr="00E474F4">
        <w:rPr>
          <w:b/>
        </w:rPr>
        <w:t>Sende dein Licht und deine Wahrheit, damit sie uns leiten.</w:t>
      </w:r>
    </w:p>
    <w:p w:rsidR="00333133" w:rsidRDefault="00364C34" w:rsidP="00364C34">
      <w:r>
        <w:t>Wieder</w:t>
      </w:r>
      <w:r w:rsidR="006F7591">
        <w:t xml:space="preserve"> </w:t>
      </w:r>
      <w:r w:rsidR="00CF7F42">
        <w:t>begleiten Einschränkungen den Advent</w:t>
      </w:r>
      <w:r w:rsidR="001B0AFA">
        <w:t>.</w:t>
      </w:r>
      <w:r w:rsidR="001B0AFA">
        <w:br/>
      </w:r>
      <w:r w:rsidR="00E8260C">
        <w:t xml:space="preserve">Die </w:t>
      </w:r>
      <w:r w:rsidR="008329FC">
        <w:t>Corona-</w:t>
      </w:r>
      <w:r w:rsidR="00E8260C">
        <w:t xml:space="preserve">Krankheit grassiert </w:t>
      </w:r>
      <w:r w:rsidR="001701BD">
        <w:t>heftig</w:t>
      </w:r>
      <w:r w:rsidR="00E8260C">
        <w:t>er als je.</w:t>
      </w:r>
    </w:p>
    <w:p w:rsidR="00AE4E82" w:rsidRDefault="007E0D32" w:rsidP="00117FE4">
      <w:r>
        <w:t>M</w:t>
      </w:r>
      <w:r w:rsidR="005B4D2A">
        <w:t>ärkte</w:t>
      </w:r>
      <w:r w:rsidR="00503D6F">
        <w:t xml:space="preserve"> und Basare</w:t>
      </w:r>
      <w:r w:rsidR="005B4D2A">
        <w:t xml:space="preserve"> </w:t>
      </w:r>
      <w:r w:rsidR="00AE4E82">
        <w:t xml:space="preserve">sollten </w:t>
      </w:r>
      <w:r w:rsidR="00CF7F42">
        <w:t>Freude verbreit</w:t>
      </w:r>
      <w:r>
        <w:t>e</w:t>
      </w:r>
      <w:r w:rsidR="00CF7F42">
        <w:t>n. Nun si</w:t>
      </w:r>
      <w:r>
        <w:t>eht es</w:t>
      </w:r>
      <w:r w:rsidR="00AE4E82">
        <w:t xml:space="preserve"> </w:t>
      </w:r>
      <w:r>
        <w:t xml:space="preserve">düster </w:t>
      </w:r>
      <w:r w:rsidR="00CF7F42">
        <w:t>für</w:t>
      </w:r>
      <w:r>
        <w:t xml:space="preserve"> sie</w:t>
      </w:r>
      <w:r w:rsidR="00CF7F42">
        <w:t xml:space="preserve"> aus</w:t>
      </w:r>
      <w:r w:rsidR="00340ED9">
        <w:t>.</w:t>
      </w:r>
      <w:r w:rsidR="00340ED9">
        <w:br/>
      </w:r>
      <w:r w:rsidR="005B4D2A">
        <w:t>Advent</w:t>
      </w:r>
      <w:r w:rsidR="00503D6F">
        <w:t>s-</w:t>
      </w:r>
      <w:r w:rsidR="005B4D2A">
        <w:t xml:space="preserve"> und Weihnacht</w:t>
      </w:r>
      <w:r w:rsidR="00503D6F">
        <w:t>sfei</w:t>
      </w:r>
      <w:r w:rsidR="005B4D2A">
        <w:t>e</w:t>
      </w:r>
      <w:r w:rsidR="00503D6F">
        <w:t>r</w:t>
      </w:r>
      <w:r w:rsidR="005B4D2A">
        <w:t>n</w:t>
      </w:r>
      <w:r w:rsidR="00DF478C">
        <w:t xml:space="preserve"> werden</w:t>
      </w:r>
      <w:r w:rsidR="005B4D2A">
        <w:t xml:space="preserve"> auf ein Notprogramm reduziert</w:t>
      </w:r>
      <w:r w:rsidR="00DF478C">
        <w:t xml:space="preserve"> oder abgesagt</w:t>
      </w:r>
      <w:r w:rsidR="005B4D2A">
        <w:t>.</w:t>
      </w:r>
    </w:p>
    <w:p w:rsidR="00E474F4" w:rsidRDefault="00333133" w:rsidP="00333133">
      <w:pPr>
        <w:spacing w:after="180"/>
      </w:pPr>
      <w:r>
        <w:t xml:space="preserve">Du bist ein Gott, der sieht. </w:t>
      </w:r>
      <w:r w:rsidR="00E474F4">
        <w:t>Wir rufen zu dir:</w:t>
      </w:r>
      <w:r>
        <w:br/>
      </w:r>
      <w:r w:rsidR="00E474F4" w:rsidRPr="00E474F4">
        <w:rPr>
          <w:b/>
        </w:rPr>
        <w:t>Sende dein Licht und deine Wahrheit, damit sie uns leiten.</w:t>
      </w:r>
    </w:p>
    <w:p w:rsidR="00DD3CF8" w:rsidRDefault="00DD3CF8" w:rsidP="00DD3CF8">
      <w:r>
        <w:t>Engagement scheitert an Verordnungen, Hilfsangebote werden ausgeschlagen. Aus Angst vor Fehlern werden Fehler gemacht.</w:t>
      </w:r>
    </w:p>
    <w:p w:rsidR="00262664" w:rsidRDefault="00262664">
      <w:r>
        <w:t>Menschen setzen sich ein, bis zur Erschöpfung sind sie für andere da.</w:t>
      </w:r>
      <w:r w:rsidR="00E8260C">
        <w:br/>
      </w:r>
      <w:r>
        <w:t>Mit schwindender Kraft wächst d</w:t>
      </w:r>
      <w:r w:rsidR="00E474F4">
        <w:t>er Zorn</w:t>
      </w:r>
      <w:r>
        <w:t xml:space="preserve"> auf</w:t>
      </w:r>
      <w:r w:rsidR="008329FC">
        <w:t xml:space="preserve"> Unvernunft</w:t>
      </w:r>
      <w:r>
        <w:t xml:space="preserve"> und</w:t>
      </w:r>
      <w:r w:rsidR="008329FC">
        <w:t xml:space="preserve"> Verblendung</w:t>
      </w:r>
      <w:r>
        <w:t>.</w:t>
      </w:r>
    </w:p>
    <w:p w:rsidR="00E474F4" w:rsidRDefault="00333133" w:rsidP="00333133">
      <w:pPr>
        <w:spacing w:after="180"/>
      </w:pPr>
      <w:r>
        <w:t xml:space="preserve">Du bist ein Gott, der sieht. </w:t>
      </w:r>
      <w:r w:rsidR="00E474F4">
        <w:t>Wir rufen zu dir:</w:t>
      </w:r>
      <w:r>
        <w:br/>
      </w:r>
      <w:r w:rsidR="00E474F4" w:rsidRPr="00E474F4">
        <w:rPr>
          <w:b/>
        </w:rPr>
        <w:t>Sende dein Licht und deine Wahrheit, damit sie uns leiten.</w:t>
      </w:r>
    </w:p>
    <w:p w:rsidR="00DD3CF8" w:rsidRDefault="00DD3CF8" w:rsidP="00117FE4">
      <w:r>
        <w:t>Familien zerstreiten sich. „Wie kannst du nur!“, wirft eins dem anderen vor.</w:t>
      </w:r>
      <w:r w:rsidR="00340ED9">
        <w:t xml:space="preserve"> </w:t>
      </w:r>
      <w:r w:rsidR="00DF478C">
        <w:t>Impulsive Gewalt</w:t>
      </w:r>
      <w:r>
        <w:t xml:space="preserve"> </w:t>
      </w:r>
      <w:r w:rsidR="00DF478C">
        <w:t>wird</w:t>
      </w:r>
      <w:r w:rsidR="00340ED9">
        <w:t xml:space="preserve"> </w:t>
      </w:r>
      <w:r w:rsidR="00DF478C">
        <w:t>bedauert</w:t>
      </w:r>
      <w:r w:rsidR="00340ED9">
        <w:t>, die Verletzungen bleiben</w:t>
      </w:r>
      <w:r>
        <w:t>.</w:t>
      </w:r>
    </w:p>
    <w:p w:rsidR="00DD3CF8" w:rsidRDefault="00DD3CF8" w:rsidP="00DD3CF8">
      <w:r>
        <w:t xml:space="preserve">Immer neue Forderungen schlagen </w:t>
      </w:r>
      <w:r w:rsidR="00DF478C">
        <w:t>den</w:t>
      </w:r>
      <w:r>
        <w:t xml:space="preserve">en entgegen, die </w:t>
      </w:r>
      <w:r w:rsidR="00DF478C">
        <w:t>überfordert sind.</w:t>
      </w:r>
      <w:r w:rsidR="00DF478C">
        <w:br/>
      </w:r>
      <w:r>
        <w:t>Wo es gut wäre, herzlich füreinander dazusein, verschärft sich die Abgrenzung.</w:t>
      </w:r>
    </w:p>
    <w:p w:rsidR="00DD3CF8" w:rsidRDefault="00DD3CF8" w:rsidP="00DD3CF8">
      <w:pPr>
        <w:spacing w:after="180"/>
      </w:pPr>
      <w:r>
        <w:t>Du bist ein Gott, der sieht. Wir rufen zu dir:</w:t>
      </w:r>
      <w:r>
        <w:br/>
      </w:r>
      <w:r w:rsidRPr="00E474F4">
        <w:rPr>
          <w:b/>
        </w:rPr>
        <w:t>Sende dein Licht und deine Wahrheit, damit sie uns leiten.</w:t>
      </w:r>
    </w:p>
    <w:p w:rsidR="00AE4E82" w:rsidRDefault="00AE4E82" w:rsidP="00117FE4">
      <w:r>
        <w:t xml:space="preserve">Vertrauen wird verspielt. </w:t>
      </w:r>
      <w:r w:rsidR="00CF7F42">
        <w:t xml:space="preserve">Taktisch </w:t>
      </w:r>
      <w:r>
        <w:t>gegeben</w:t>
      </w:r>
      <w:r w:rsidR="00CF7F42">
        <w:t>e</w:t>
      </w:r>
      <w:r w:rsidR="006F7591">
        <w:t xml:space="preserve"> </w:t>
      </w:r>
      <w:r w:rsidR="00CF7F42">
        <w:t>Versprechen werden</w:t>
      </w:r>
      <w:r w:rsidR="006F7591">
        <w:t xml:space="preserve"> zurückgenommen</w:t>
      </w:r>
      <w:r>
        <w:t xml:space="preserve">. </w:t>
      </w:r>
      <w:r w:rsidR="006F7591">
        <w:t>Schuld wird gesucht und zugeschoben.</w:t>
      </w:r>
    </w:p>
    <w:p w:rsidR="006F7591" w:rsidRDefault="006F7591" w:rsidP="006F7591">
      <w:r>
        <w:t xml:space="preserve">Vertrauen wird verspielt. Notlagen für gute Geschäfte auszunutzen, erscheint manchen ganz alltäglich, viele dagegen schockiert </w:t>
      </w:r>
      <w:r w:rsidR="00340ED9">
        <w:t>solcher</w:t>
      </w:r>
      <w:r>
        <w:t xml:space="preserve"> Zynismus.</w:t>
      </w:r>
    </w:p>
    <w:p w:rsidR="00E474F4" w:rsidRDefault="00333133" w:rsidP="00333133">
      <w:pPr>
        <w:spacing w:after="180"/>
      </w:pPr>
      <w:r>
        <w:t xml:space="preserve">Du bist ein Gott, der sieht. </w:t>
      </w:r>
      <w:r w:rsidR="00E474F4">
        <w:t>Wir rufen zu dir:</w:t>
      </w:r>
      <w:r>
        <w:br/>
      </w:r>
      <w:r w:rsidR="00E474F4" w:rsidRPr="00E474F4">
        <w:rPr>
          <w:b/>
        </w:rPr>
        <w:t>Sende dein Licht und deine Wahrheit, damit sie uns leiten.</w:t>
      </w:r>
    </w:p>
    <w:p w:rsidR="00E8260C" w:rsidRDefault="006F7591">
      <w:r>
        <w:t>Uns gerät aus dem Blick, was wir haben: eine neuartige Krankheit, an der viele sterben.</w:t>
      </w:r>
      <w:r w:rsidR="00E8260C">
        <w:t xml:space="preserve"> Uns gerät aus dem Blick, was wir haben: Warme Wohnungen, reichliche Vorräte, bequeme Kleidung, beleuchtete Fenster.</w:t>
      </w:r>
      <w:r w:rsidR="00CF7F42">
        <w:t xml:space="preserve"> Und Süßigkeiten.</w:t>
      </w:r>
    </w:p>
    <w:p w:rsidR="001B0AFA" w:rsidRDefault="007E367C" w:rsidP="001B0AFA">
      <w:r>
        <w:rPr>
          <w:noProof/>
        </w:rPr>
        <w:pict>
          <v:shape id="_x0000_s1026" type="#_x0000_t202" style="position:absolute;margin-left:229.45pt;margin-top:465.2pt;width:122.2pt;height:73.25pt;z-index:251658240;mso-position-horizontal-relative:margin;mso-position-vertical-relative:margin;v-text-anchor:bottom" filled="f" stroked="f">
            <v:textbox style="mso-next-textbox:#_x0000_s1026" inset="0,0,2mm,0">
              <w:txbxContent>
                <w:p w:rsidR="00CA7092" w:rsidRPr="00CA7092" w:rsidRDefault="00CA7092" w:rsidP="00003AD7">
                  <w:pPr>
                    <w:jc w:val="right"/>
                    <w:rPr>
                      <w:color w:val="A6A6A6" w:themeColor="background1" w:themeShade="A6"/>
                    </w:rPr>
                  </w:pPr>
                  <w:r w:rsidRPr="00CA7092">
                    <w:rPr>
                      <w:noProof/>
                    </w:rPr>
                    <w:drawing>
                      <wp:inline distT="0" distB="0" distL="0" distR="0">
                        <wp:extent cx="876300" cy="482600"/>
                        <wp:effectExtent l="1905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3AD7" w:rsidRPr="00F77576" w:rsidRDefault="00003AD7" w:rsidP="00003AD7">
                  <w:pPr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F77576">
                    <w:rPr>
                      <w:i/>
                      <w:color w:val="A6A6A6" w:themeColor="background1" w:themeShade="A6"/>
                    </w:rPr>
                    <w:t>Fachgru</w:t>
                  </w:r>
                  <w:r w:rsidR="0076419D">
                    <w:rPr>
                      <w:i/>
                      <w:color w:val="A6A6A6" w:themeColor="background1" w:themeShade="A6"/>
                    </w:rPr>
                    <w:t>ppe für</w:t>
                  </w:r>
                  <w:r w:rsidR="0076419D">
                    <w:rPr>
                      <w:i/>
                      <w:color w:val="A6A6A6" w:themeColor="background1" w:themeShade="A6"/>
                    </w:rPr>
                    <w:br/>
                    <w:t>Gottesdienst und Agende</w:t>
                  </w:r>
                </w:p>
              </w:txbxContent>
            </v:textbox>
            <w10:wrap anchorx="margin" anchory="margin"/>
          </v:shape>
        </w:pict>
      </w:r>
      <w:r w:rsidR="00E8260C">
        <w:t>Uns gerät aus dem Blick, was wir haben: Mensc</w:t>
      </w:r>
      <w:r w:rsidR="001701BD">
        <w:t>hen</w:t>
      </w:r>
      <w:r w:rsidR="00DF478C">
        <w:t xml:space="preserve"> –</w:t>
      </w:r>
      <w:r w:rsidR="001701BD">
        <w:t xml:space="preserve"> hilfsbereit wie die Hirten</w:t>
      </w:r>
      <w:r w:rsidR="00E8260C">
        <w:t xml:space="preserve"> </w:t>
      </w:r>
      <w:r w:rsidR="001701BD">
        <w:t>und</w:t>
      </w:r>
      <w:r w:rsidR="00E8260C">
        <w:t xml:space="preserve"> ehrerbietig wie die Weis</w:t>
      </w:r>
      <w:r w:rsidR="00DF478C">
        <w:t>en aus dem Morgenland. Menschen –</w:t>
      </w:r>
      <w:r w:rsidR="00E8260C">
        <w:t xml:space="preserve"> </w:t>
      </w:r>
      <w:r w:rsidR="00622FC1">
        <w:t>geduldig</w:t>
      </w:r>
      <w:r w:rsidR="00E8260C">
        <w:t xml:space="preserve"> und bereitwillig wie Josef und Maria</w:t>
      </w:r>
      <w:r w:rsidR="001701BD">
        <w:t>: erleuchtet von dir, voller Erwartung, dass du kommst.</w:t>
      </w:r>
    </w:p>
    <w:p w:rsidR="001B0AFA" w:rsidRDefault="00333133" w:rsidP="00333133">
      <w:pPr>
        <w:spacing w:after="180"/>
      </w:pPr>
      <w:r>
        <w:t xml:space="preserve">Du bist ein Gott, der sieht. </w:t>
      </w:r>
      <w:r w:rsidR="001B0AFA">
        <w:t>Wir rufen zu dir:</w:t>
      </w:r>
      <w:r>
        <w:br/>
      </w:r>
      <w:r w:rsidR="001B0AFA" w:rsidRPr="00E474F4">
        <w:rPr>
          <w:b/>
        </w:rPr>
        <w:t>Sende dein Licht und deine Wahrheit, damit sie uns leiten.</w:t>
      </w:r>
    </w:p>
    <w:p w:rsidR="00262664" w:rsidRPr="00D26FDC" w:rsidRDefault="001B0AFA" w:rsidP="001B0AFA">
      <w:r>
        <w:t>Gott, du Licht des Lebens, nach dir halten wir Ausschau.</w:t>
      </w:r>
      <w:r w:rsidR="00333133">
        <w:br/>
      </w:r>
      <w:r>
        <w:t>Durch Christus hebst du unser Gesicht zu dir,</w:t>
      </w:r>
      <w:r w:rsidR="00333133">
        <w:br/>
      </w:r>
      <w:r>
        <w:t>im Heiligen Geist erleuchtest du uns.</w:t>
      </w:r>
    </w:p>
    <w:sectPr w:rsidR="00262664" w:rsidRPr="00D26FDC" w:rsidSect="008D012B">
      <w:pgSz w:w="8392" w:h="11907" w:code="11"/>
      <w:pgMar w:top="567" w:right="567" w:bottom="567" w:left="85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05F71A" w15:done="0"/>
  <w15:commentEx w15:paraId="2D71759E" w15:done="0"/>
  <w15:commentEx w15:paraId="05DDAC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A127" w16cex:dateUtc="2021-11-24T10:31:00Z"/>
  <w16cex:commentExtensible w16cex:durableId="2548A2BD" w16cex:dateUtc="2021-11-24T10:38:00Z"/>
  <w16cex:commentExtensible w16cex:durableId="2548A6B0" w16cex:dateUtc="2021-11-24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1B307" w16cid:durableId="2548A127"/>
  <w16cid:commentId w16cid:paraId="14224BC7" w16cid:durableId="2548A2BD"/>
  <w16cid:commentId w16cid:paraId="0920A29E" w16cid:durableId="2548A6B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6BE4"/>
    <w:rsid w:val="00003AD7"/>
    <w:rsid w:val="00005FDA"/>
    <w:rsid w:val="000115D8"/>
    <w:rsid w:val="000869E9"/>
    <w:rsid w:val="00095DA2"/>
    <w:rsid w:val="000C1629"/>
    <w:rsid w:val="00117FE4"/>
    <w:rsid w:val="00126873"/>
    <w:rsid w:val="001701BD"/>
    <w:rsid w:val="001B0AFA"/>
    <w:rsid w:val="001E6BE4"/>
    <w:rsid w:val="001F10F6"/>
    <w:rsid w:val="0020759C"/>
    <w:rsid w:val="002338C4"/>
    <w:rsid w:val="00262664"/>
    <w:rsid w:val="002E4EBA"/>
    <w:rsid w:val="00333133"/>
    <w:rsid w:val="00340ED9"/>
    <w:rsid w:val="00364C34"/>
    <w:rsid w:val="00386CFF"/>
    <w:rsid w:val="004E58B0"/>
    <w:rsid w:val="00503D6F"/>
    <w:rsid w:val="00507683"/>
    <w:rsid w:val="00576A53"/>
    <w:rsid w:val="00583C56"/>
    <w:rsid w:val="00593ABF"/>
    <w:rsid w:val="005B4D2A"/>
    <w:rsid w:val="00622FC1"/>
    <w:rsid w:val="006A354A"/>
    <w:rsid w:val="006C612A"/>
    <w:rsid w:val="006F14B0"/>
    <w:rsid w:val="006F7591"/>
    <w:rsid w:val="007336CA"/>
    <w:rsid w:val="0076419D"/>
    <w:rsid w:val="007D6730"/>
    <w:rsid w:val="007E0D32"/>
    <w:rsid w:val="007E367C"/>
    <w:rsid w:val="0080372E"/>
    <w:rsid w:val="008329FC"/>
    <w:rsid w:val="00840C89"/>
    <w:rsid w:val="008C3D56"/>
    <w:rsid w:val="008D012B"/>
    <w:rsid w:val="009322F9"/>
    <w:rsid w:val="0097618F"/>
    <w:rsid w:val="009D0796"/>
    <w:rsid w:val="009E4601"/>
    <w:rsid w:val="00AE4E82"/>
    <w:rsid w:val="00B157AF"/>
    <w:rsid w:val="00B510AE"/>
    <w:rsid w:val="00C003E8"/>
    <w:rsid w:val="00C36723"/>
    <w:rsid w:val="00C63132"/>
    <w:rsid w:val="00C654C6"/>
    <w:rsid w:val="00CA7092"/>
    <w:rsid w:val="00CF7F42"/>
    <w:rsid w:val="00D26FDC"/>
    <w:rsid w:val="00D53163"/>
    <w:rsid w:val="00D547C1"/>
    <w:rsid w:val="00D765F6"/>
    <w:rsid w:val="00D90D18"/>
    <w:rsid w:val="00D91A18"/>
    <w:rsid w:val="00DD2247"/>
    <w:rsid w:val="00DD3CF8"/>
    <w:rsid w:val="00DE11E7"/>
    <w:rsid w:val="00DF478C"/>
    <w:rsid w:val="00E474F4"/>
    <w:rsid w:val="00E8260C"/>
    <w:rsid w:val="00E9035F"/>
    <w:rsid w:val="00F80799"/>
    <w:rsid w:val="00FE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133"/>
    <w:pPr>
      <w:spacing w:after="80"/>
    </w:pPr>
    <w:rPr>
      <w:rFonts w:ascii="OfficinaSansITCStd Book" w:hAnsi="OfficinaSansITCStd Book"/>
    </w:rPr>
  </w:style>
  <w:style w:type="paragraph" w:styleId="berschrift1">
    <w:name w:val="heading 1"/>
    <w:basedOn w:val="Standard"/>
    <w:next w:val="Standard"/>
    <w:qFormat/>
    <w:rsid w:val="000115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15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15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507683"/>
    <w:pPr>
      <w:widowControl w:val="0"/>
    </w:pPr>
    <w:rPr>
      <w:rFonts w:ascii="System" w:hAnsi="System"/>
      <w:b/>
    </w:rPr>
  </w:style>
  <w:style w:type="character" w:customStyle="1" w:styleId="AnmJH">
    <w:name w:val="Anm_JH"/>
    <w:basedOn w:val="Absatz-Standardschriftart"/>
    <w:rsid w:val="00507683"/>
    <w:rPr>
      <w:i/>
      <w:color w:val="0000FF"/>
    </w:rPr>
  </w:style>
  <w:style w:type="paragraph" w:styleId="berarbeitung">
    <w:name w:val="Revision"/>
    <w:hidden/>
    <w:uiPriority w:val="99"/>
    <w:semiHidden/>
    <w:rsid w:val="005B4D2A"/>
    <w:rPr>
      <w:rFonts w:ascii="OfficinaSansITCStd Book" w:hAnsi="OfficinaSansITCStd Book"/>
    </w:rPr>
  </w:style>
  <w:style w:type="character" w:styleId="Kommentarzeichen">
    <w:name w:val="annotation reference"/>
    <w:basedOn w:val="Absatz-Standardschriftart"/>
    <w:semiHidden/>
    <w:unhideWhenUsed/>
    <w:rsid w:val="005B4D2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B4D2A"/>
  </w:style>
  <w:style w:type="character" w:customStyle="1" w:styleId="KommentartextZchn">
    <w:name w:val="Kommentartext Zchn"/>
    <w:basedOn w:val="Absatz-Standardschriftart"/>
    <w:link w:val="Kommentartext"/>
    <w:semiHidden/>
    <w:rsid w:val="005B4D2A"/>
    <w:rPr>
      <w:rFonts w:ascii="OfficinaSansITCStd Book" w:hAnsi="OfficinaSansITCStd Book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B4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B4D2A"/>
    <w:rPr>
      <w:rFonts w:ascii="OfficinaSansITCStd Book" w:hAnsi="OfficinaSansITCStd Book"/>
      <w:b/>
      <w:bCs/>
    </w:rPr>
  </w:style>
  <w:style w:type="paragraph" w:styleId="Sprechblasentext">
    <w:name w:val="Balloon Text"/>
    <w:basedOn w:val="Standard"/>
    <w:link w:val="SprechblasentextZchn"/>
    <w:rsid w:val="00503D6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image" Target="media/image1.wmf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3D05-4C00-4EED-8BBB-50BF9D72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6</cp:revision>
  <cp:lastPrinted>2021-12-03T09:09:00Z</cp:lastPrinted>
  <dcterms:created xsi:type="dcterms:W3CDTF">2021-11-26T10:06:00Z</dcterms:created>
  <dcterms:modified xsi:type="dcterms:W3CDTF">2021-12-03T09:12:00Z</dcterms:modified>
</cp:coreProperties>
</file>