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4C264" w14:textId="142452E4" w:rsidR="000D5DB3" w:rsidRPr="00BB5EE2" w:rsidRDefault="000D5DB3" w:rsidP="000D5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Kindern: Bergpredigt (Blumen und Vögel)</w:t>
      </w:r>
    </w:p>
    <w:p w14:paraId="5A924347" w14:textId="36BDEC41" w:rsidR="000D5DB3" w:rsidRDefault="000D5DB3" w:rsidP="000D5DB3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</w:t>
      </w:r>
      <w:r w:rsidR="0008196D">
        <w:rPr>
          <w:rFonts w:cstheme="minorHAnsi"/>
        </w:rPr>
        <w:t xml:space="preserve">, evtl. Blumenschmuck, </w:t>
      </w:r>
      <w:r>
        <w:rPr>
          <w:rFonts w:cstheme="minorHAnsi"/>
        </w:rPr>
        <w:t>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>,</w:t>
      </w:r>
      <w:r w:rsidRPr="00F73487">
        <w:rPr>
          <w:rFonts w:cstheme="minorHAnsi"/>
        </w:rPr>
        <w:t xml:space="preserve"> </w:t>
      </w:r>
      <w:r>
        <w:rPr>
          <w:rFonts w:cstheme="minorHAnsi"/>
        </w:rPr>
        <w:t xml:space="preserve">evtl. Liederbuch und Instrument, </w:t>
      </w:r>
      <w:r w:rsidR="00451DE3">
        <w:rPr>
          <w:rFonts w:cstheme="minorHAnsi"/>
        </w:rPr>
        <w:t xml:space="preserve">grünes Papier und Blumen zum </w:t>
      </w:r>
      <w:proofErr w:type="gramStart"/>
      <w:r w:rsidR="00451DE3">
        <w:rPr>
          <w:rFonts w:cstheme="minorHAnsi"/>
        </w:rPr>
        <w:t>Aufkleben</w:t>
      </w:r>
      <w:r w:rsidR="00D3244B">
        <w:rPr>
          <w:rFonts w:cstheme="minorHAnsi"/>
        </w:rPr>
        <w:t>,</w:t>
      </w:r>
      <w:r w:rsidR="00D67AC4">
        <w:rPr>
          <w:rFonts w:cstheme="minorHAnsi"/>
        </w:rPr>
        <w:t>,</w:t>
      </w:r>
      <w:proofErr w:type="gramEnd"/>
      <w:r w:rsidR="00D67AC4">
        <w:rPr>
          <w:rFonts w:cstheme="minorHAnsi"/>
        </w:rPr>
        <w:t xml:space="preserve"> evtl. Haribo-Schnüre o.ä.,</w:t>
      </w:r>
      <w:r w:rsidR="00D3244B">
        <w:rPr>
          <w:rFonts w:cstheme="minorHAnsi"/>
        </w:rPr>
        <w:t xml:space="preserve"> evtl. Steine</w:t>
      </w:r>
    </w:p>
    <w:p w14:paraId="382BE98A" w14:textId="77777777" w:rsidR="000D5DB3" w:rsidRPr="005E66DD" w:rsidRDefault="000D5DB3" w:rsidP="000D5DB3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07AB1872" w14:textId="77777777" w:rsidR="000D5DB3" w:rsidRDefault="000D5DB3" w:rsidP="000D5DB3">
      <w:pPr>
        <w:pStyle w:val="Listenabsatz"/>
        <w:numPr>
          <w:ilvl w:val="0"/>
          <w:numId w:val="1"/>
        </w:numPr>
      </w:pPr>
      <w:r>
        <w:t>Wir räumen das Zimmer auf</w:t>
      </w:r>
    </w:p>
    <w:p w14:paraId="49D58190" w14:textId="77777777" w:rsidR="000D5DB3" w:rsidRDefault="000D5DB3" w:rsidP="000D5DB3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1ED85B57" w14:textId="16A5D59A" w:rsidR="000D5DB3" w:rsidRDefault="000D5DB3" w:rsidP="000D5DB3">
      <w:pPr>
        <w:pStyle w:val="Listenabsatz"/>
        <w:numPr>
          <w:ilvl w:val="0"/>
          <w:numId w:val="1"/>
        </w:numPr>
      </w:pPr>
      <w:r>
        <w:t>Wir zünden eine Kerze an und setzen uns gemeinsam hin</w:t>
      </w:r>
      <w:r w:rsidR="00AA5EB2">
        <w:t>, der Tisch kann noch mit Blumen geschmückt werden</w:t>
      </w:r>
    </w:p>
    <w:p w14:paraId="6D34CCE7" w14:textId="77777777" w:rsidR="000D5DB3" w:rsidRPr="005E66DD" w:rsidRDefault="000D5DB3" w:rsidP="000D5DB3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1DA5B1E1" w14:textId="77777777" w:rsidR="000D5DB3" w:rsidRPr="005E66DD" w:rsidRDefault="000D5DB3" w:rsidP="000D5DB3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0D5DB3" w:rsidRPr="005E66DD" w14:paraId="2DD07590" w14:textId="77777777" w:rsidTr="0008196D">
        <w:tc>
          <w:tcPr>
            <w:tcW w:w="4276" w:type="dxa"/>
          </w:tcPr>
          <w:p w14:paraId="78A5D73B" w14:textId="77777777" w:rsidR="000D5DB3" w:rsidRPr="005E66DD" w:rsidRDefault="000D5DB3" w:rsidP="0008196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0D3EF21D" w14:textId="77777777" w:rsidR="000D5DB3" w:rsidRPr="005E66DD" w:rsidRDefault="000D5DB3" w:rsidP="0008196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42DB09CB" w14:textId="77777777" w:rsidR="000D5DB3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6813809E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4F3A1F5D" w14:textId="77777777" w:rsidR="000D5DB3" w:rsidRPr="005E66DD" w:rsidRDefault="000D5DB3" w:rsidP="0008196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03D21731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0D5DB3" w:rsidRPr="005E66DD" w14:paraId="3E96468B" w14:textId="77777777" w:rsidTr="0008196D">
        <w:tc>
          <w:tcPr>
            <w:tcW w:w="4276" w:type="dxa"/>
          </w:tcPr>
          <w:p w14:paraId="313AE915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3C0CA751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4C7B9C5A" w14:textId="77777777" w:rsidR="000D5DB3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3D29FEF0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0F2619A7" w14:textId="77777777" w:rsidR="000D5DB3" w:rsidRPr="005E66DD" w:rsidRDefault="000D5DB3" w:rsidP="0008196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43B2D4B0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0D5DB3" w:rsidRPr="005E66DD" w14:paraId="6A008F9A" w14:textId="77777777" w:rsidTr="0008196D">
        <w:tc>
          <w:tcPr>
            <w:tcW w:w="4276" w:type="dxa"/>
          </w:tcPr>
          <w:p w14:paraId="261D1DD6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460E5E54" w14:textId="77777777" w:rsidR="000D5DB3" w:rsidRPr="005E66DD" w:rsidRDefault="000D5DB3" w:rsidP="0008196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30459036" w14:textId="77777777" w:rsidR="000D5DB3" w:rsidRDefault="000D5DB3" w:rsidP="0008196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77BA3D55" w14:textId="77777777" w:rsidR="000D5DB3" w:rsidRPr="005E66DD" w:rsidRDefault="000D5DB3" w:rsidP="0008196D">
            <w:pPr>
              <w:rPr>
                <w:rFonts w:cstheme="minorHAnsi"/>
              </w:rPr>
            </w:pPr>
          </w:p>
          <w:p w14:paraId="3ECFDE4A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478F92D3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3291F6D0" w14:textId="77777777" w:rsidR="000D5DB3" w:rsidRDefault="000D5DB3" w:rsidP="000D5DB3">
      <w:pPr>
        <w:pStyle w:val="Listenabsatz"/>
      </w:pPr>
    </w:p>
    <w:p w14:paraId="24B66AAC" w14:textId="66DC71E7" w:rsidR="000D5DB3" w:rsidRDefault="000D5DB3" w:rsidP="000D5DB3">
      <w:pPr>
        <w:pStyle w:val="Listenabsatz"/>
        <w:numPr>
          <w:ilvl w:val="0"/>
          <w:numId w:val="4"/>
        </w:numPr>
      </w:pPr>
      <w:r>
        <w:t>Lied (z.B. „</w:t>
      </w:r>
      <w:r w:rsidR="00451DE3">
        <w:t>Du hast uns deine Welt geschenkt“</w:t>
      </w:r>
      <w:r w:rsidR="005A5118">
        <w:t xml:space="preserve"> – EM 59/ Unser Kinderlieder</w:t>
      </w:r>
      <w:r w:rsidR="005C5D2D">
        <w:t>heft</w:t>
      </w:r>
      <w:r w:rsidR="005A5118">
        <w:t xml:space="preserve"> 8 oder „Suchet zuerst Gottes Reich in dieser Welt“ – EM 319)</w:t>
      </w:r>
    </w:p>
    <w:p w14:paraId="05270B8D" w14:textId="15721BCC" w:rsidR="000D5DB3" w:rsidRPr="00692EB0" w:rsidRDefault="000D5DB3" w:rsidP="000D5DB3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 xml:space="preserve">Gebet: </w:t>
      </w:r>
      <w:r w:rsidR="00087216">
        <w:t xml:space="preserve">Ein grünes Blatt Papier und </w:t>
      </w:r>
      <w:r w:rsidR="00456A0D">
        <w:t>Blumen zum Aufkleben liegen bereit. Jede/r darf Gott für eine oder mehrere Dinge im Frühling danken und dabei je eine Blume aufkleben</w:t>
      </w:r>
    </w:p>
    <w:p w14:paraId="45F2C324" w14:textId="25870179" w:rsidR="000D5DB3" w:rsidRPr="00192EC1" w:rsidRDefault="00451DE3" w:rsidP="000D5DB3">
      <w:pPr>
        <w:pStyle w:val="Listenabsatz"/>
        <w:rPr>
          <w:rFonts w:cstheme="minorHAnsi"/>
        </w:rPr>
      </w:pPr>
      <w:r>
        <w:rPr>
          <w:rFonts w:cstheme="minorHAnsi"/>
        </w:rPr>
        <w:t xml:space="preserve"> </w:t>
      </w:r>
    </w:p>
    <w:p w14:paraId="0D350849" w14:textId="77777777" w:rsidR="000D5DB3" w:rsidRPr="00204B9F" w:rsidRDefault="000D5DB3" w:rsidP="000D5DB3">
      <w:pPr>
        <w:rPr>
          <w:rFonts w:cstheme="minorHAnsi"/>
          <w:u w:val="single"/>
        </w:rPr>
      </w:pPr>
      <w:r w:rsidRPr="0065031D">
        <w:rPr>
          <w:b/>
        </w:rPr>
        <w:t>Hören – Gott spricht zu uns</w:t>
      </w:r>
    </w:p>
    <w:p w14:paraId="4903A38C" w14:textId="2EB7A28A" w:rsidR="000D5DB3" w:rsidRPr="00BC1C98" w:rsidRDefault="000D5DB3" w:rsidP="00BC1C98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>
        <w:t>z.B</w:t>
      </w:r>
      <w:proofErr w:type="spellEnd"/>
      <w:r>
        <w:t xml:space="preserve">: </w:t>
      </w:r>
      <w:r w:rsidR="0008196D">
        <w:rPr>
          <w:rFonts w:cstheme="minorHAnsi"/>
        </w:rPr>
        <w:t>„Er hält die ganze Welt“</w:t>
      </w:r>
      <w:r w:rsidR="005A5118">
        <w:rPr>
          <w:rFonts w:cstheme="minorHAnsi"/>
        </w:rPr>
        <w:t xml:space="preserve"> – Unser Kinderliederbuch 251</w:t>
      </w:r>
      <w:r w:rsidR="0008196D">
        <w:rPr>
          <w:rFonts w:cstheme="minorHAnsi"/>
        </w:rPr>
        <w:t xml:space="preserve"> oder „Da staunst du“</w:t>
      </w:r>
      <w:r w:rsidR="00D67AC4">
        <w:rPr>
          <w:rFonts w:cstheme="minorHAnsi"/>
        </w:rPr>
        <w:t xml:space="preserve"> – Top 26,9</w:t>
      </w:r>
      <w:r w:rsidR="0004487C">
        <w:rPr>
          <w:rFonts w:cstheme="minorHAnsi"/>
        </w:rPr>
        <w:t xml:space="preserve"> oder „Wer Gott vertraut“ – Top 26,14</w:t>
      </w:r>
      <w:r w:rsidR="00D67AC4">
        <w:rPr>
          <w:rFonts w:cstheme="minorHAnsi"/>
        </w:rPr>
        <w:t>)</w:t>
      </w:r>
    </w:p>
    <w:p w14:paraId="2BA60255" w14:textId="77777777" w:rsidR="000D5DB3" w:rsidRDefault="000D5DB3" w:rsidP="000D5DB3">
      <w:pPr>
        <w:pStyle w:val="Listenabsatz"/>
        <w:spacing w:after="0" w:line="240" w:lineRule="auto"/>
      </w:pPr>
    </w:p>
    <w:p w14:paraId="32AA2D93" w14:textId="77777777" w:rsidR="005C5D2D" w:rsidRPr="00F73487" w:rsidRDefault="005C5D2D" w:rsidP="005C5D2D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t>Evtl. Aktion: Hungrige Vogelkinder werden gefüttert</w:t>
      </w:r>
    </w:p>
    <w:p w14:paraId="45A336DF" w14:textId="77777777" w:rsidR="005C5D2D" w:rsidRDefault="005C5D2D" w:rsidP="005C5D2D">
      <w:pPr>
        <w:pStyle w:val="Listenabsatz"/>
      </w:pPr>
      <w:r>
        <w:t xml:space="preserve">Auf dem Tisch stehen Gummiwürmer/Schnüre von Haribo/Salzstangen bereit. Das Kind/ die Kinder dürfen sie sich aber nicht </w:t>
      </w:r>
      <w:proofErr w:type="gramStart"/>
      <w:r>
        <w:t>selber</w:t>
      </w:r>
      <w:proofErr w:type="gramEnd"/>
      <w:r>
        <w:t xml:space="preserve"> nehmen, sondern nur wie Vogeljunge ihre Münder aufmachen und sich füttern lassen. Die Hände dürfen nicht helfen </w:t>
      </w:r>
      <w:r>
        <w:rPr>
          <w:rFonts w:ascii="Segoe UI Emoji" w:eastAsia="Segoe UI Emoji" w:hAnsi="Segoe UI Emoji" w:cs="Segoe UI Emoji"/>
        </w:rPr>
        <w:t>😊</w:t>
      </w:r>
    </w:p>
    <w:p w14:paraId="217CD404" w14:textId="77777777" w:rsidR="005C5D2D" w:rsidRDefault="005C5D2D" w:rsidP="005C5D2D">
      <w:pPr>
        <w:pStyle w:val="Listenabsatz"/>
      </w:pPr>
      <w:r>
        <w:t xml:space="preserve">Wie ist das, sich versorgen zu lassen und nichts </w:t>
      </w:r>
      <w:proofErr w:type="gramStart"/>
      <w:r>
        <w:t>selber</w:t>
      </w:r>
      <w:proofErr w:type="gramEnd"/>
      <w:r>
        <w:t xml:space="preserve"> machen zu dürfen?</w:t>
      </w:r>
    </w:p>
    <w:p w14:paraId="536C838A" w14:textId="77777777" w:rsidR="005C5D2D" w:rsidRDefault="005C5D2D" w:rsidP="005C5D2D">
      <w:pPr>
        <w:spacing w:after="0" w:line="240" w:lineRule="auto"/>
      </w:pPr>
    </w:p>
    <w:p w14:paraId="1AB453DE" w14:textId="22F2B092" w:rsidR="000D5DB3" w:rsidRDefault="000D5DB3" w:rsidP="000D5DB3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 w:rsidR="00D3244B">
        <w:t>:</w:t>
      </w:r>
      <w:r>
        <w:t xml:space="preserve"> </w:t>
      </w:r>
      <w:r w:rsidR="00D3244B" w:rsidRPr="00D3244B">
        <w:rPr>
          <w:b/>
          <w:bCs/>
        </w:rPr>
        <w:t>Bergpredigt:</w:t>
      </w:r>
      <w:r w:rsidR="00D3244B">
        <w:rPr>
          <w:b/>
          <w:bCs/>
        </w:rPr>
        <w:t xml:space="preserve"> Die Vögel in der Luft und d</w:t>
      </w:r>
      <w:r w:rsidRPr="00D3244B">
        <w:rPr>
          <w:b/>
          <w:bCs/>
        </w:rPr>
        <w:t>ie</w:t>
      </w:r>
      <w:r>
        <w:rPr>
          <w:b/>
          <w:bCs/>
        </w:rPr>
        <w:t xml:space="preserve"> </w:t>
      </w:r>
      <w:r w:rsidR="00D3244B">
        <w:rPr>
          <w:b/>
          <w:bCs/>
        </w:rPr>
        <w:t>Blumen auf dem Feld</w:t>
      </w:r>
      <w:r>
        <w:rPr>
          <w:b/>
          <w:bCs/>
        </w:rPr>
        <w:t xml:space="preserve"> </w:t>
      </w:r>
      <w:r>
        <w:t>(</w:t>
      </w:r>
      <w:r w:rsidR="00D3244B">
        <w:t>Matthäus 6, 25-34)</w:t>
      </w:r>
    </w:p>
    <w:p w14:paraId="6CEFB7B5" w14:textId="77777777" w:rsidR="000D5DB3" w:rsidRPr="005576DE" w:rsidRDefault="000D5DB3" w:rsidP="000D5DB3">
      <w:pPr>
        <w:pStyle w:val="Listenabsatz"/>
        <w:spacing w:after="0" w:line="240" w:lineRule="auto"/>
      </w:pPr>
    </w:p>
    <w:p w14:paraId="003714C4" w14:textId="77777777" w:rsidR="00BC1C98" w:rsidRDefault="00BC1C98" w:rsidP="00BC1C98">
      <w:pPr>
        <w:pStyle w:val="Listenabsatz"/>
      </w:pPr>
    </w:p>
    <w:p w14:paraId="4367926A" w14:textId="218F8949" w:rsidR="000D5DB3" w:rsidRDefault="000D5DB3" w:rsidP="000D5DB3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0A06D093" w14:textId="23392F70" w:rsidR="000D5DB3" w:rsidRPr="0008196D" w:rsidRDefault="00D143D7" w:rsidP="000D5DB3">
      <w:pPr>
        <w:pStyle w:val="Listenabsatz"/>
        <w:numPr>
          <w:ilvl w:val="1"/>
          <w:numId w:val="2"/>
        </w:numPr>
        <w:rPr>
          <w:rFonts w:cstheme="minorHAnsi"/>
        </w:rPr>
      </w:pPr>
      <w:r>
        <w:t xml:space="preserve">Worüber machen wir uns gerade Sorgen? </w:t>
      </w:r>
    </w:p>
    <w:p w14:paraId="63DDA6B0" w14:textId="55F2160F" w:rsidR="0008196D" w:rsidRPr="0008196D" w:rsidRDefault="0008196D" w:rsidP="000D5DB3">
      <w:pPr>
        <w:pStyle w:val="Listenabsatz"/>
        <w:numPr>
          <w:ilvl w:val="1"/>
          <w:numId w:val="2"/>
        </w:numPr>
        <w:rPr>
          <w:rFonts w:cstheme="minorHAnsi"/>
        </w:rPr>
      </w:pPr>
      <w:r>
        <w:t>Was fehlt uns im Moment am meisten</w:t>
      </w:r>
      <w:r w:rsidR="00360B19">
        <w:t xml:space="preserve"> (Dass wir keine neue Kleidung einkaufen gehen können? Dass wir uns kaum mit Freunden treffen dürfen? Das Geld für genügend zu essen?)</w:t>
      </w:r>
      <w:r>
        <w:t xml:space="preserve"> Wie wird Gott wohl helfen?</w:t>
      </w:r>
    </w:p>
    <w:p w14:paraId="108F6FB6" w14:textId="0BC4BFAF" w:rsidR="0008196D" w:rsidRPr="0008196D" w:rsidRDefault="0008196D" w:rsidP="000D5DB3">
      <w:pPr>
        <w:pStyle w:val="Listenabsatz"/>
        <w:numPr>
          <w:ilvl w:val="1"/>
          <w:numId w:val="2"/>
        </w:numPr>
        <w:rPr>
          <w:rFonts w:cstheme="minorHAnsi"/>
        </w:rPr>
      </w:pPr>
      <w:r>
        <w:t xml:space="preserve">Das Blühen der ersten Blumen und das </w:t>
      </w:r>
      <w:proofErr w:type="spellStart"/>
      <w:r>
        <w:t>Zwischern</w:t>
      </w:r>
      <w:proofErr w:type="spellEnd"/>
      <w:r>
        <w:t xml:space="preserve"> der Vögel zeigt uns, dass bald der Frühling kommt. Was wünschen wir uns für diesen Frühling?</w:t>
      </w:r>
    </w:p>
    <w:p w14:paraId="15FA4D35" w14:textId="28F2FF60" w:rsidR="0008196D" w:rsidRPr="009806A1" w:rsidRDefault="0008196D" w:rsidP="000D5DB3">
      <w:pPr>
        <w:pStyle w:val="Listenabsatz"/>
        <w:numPr>
          <w:ilvl w:val="1"/>
          <w:numId w:val="2"/>
        </w:numPr>
        <w:rPr>
          <w:rFonts w:cstheme="minorHAnsi"/>
        </w:rPr>
      </w:pPr>
      <w:r>
        <w:t>Was können wir selbst machen, damit die Sorgen verschwinden und wo müssen wir alles in Gottes Hände legen?</w:t>
      </w:r>
    </w:p>
    <w:p w14:paraId="427C5D29" w14:textId="77777777" w:rsidR="000D5DB3" w:rsidRPr="005A5118" w:rsidRDefault="000D5DB3" w:rsidP="000D5DB3">
      <w:pPr>
        <w:pStyle w:val="Listenabsatz"/>
        <w:ind w:left="1440"/>
        <w:rPr>
          <w:rFonts w:cstheme="minorHAnsi"/>
        </w:rPr>
      </w:pPr>
    </w:p>
    <w:p w14:paraId="380ECBDB" w14:textId="14A009E9" w:rsidR="000D5DB3" w:rsidRPr="005A5118" w:rsidRDefault="000D5DB3" w:rsidP="000D5DB3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5A5118">
        <w:rPr>
          <w:rFonts w:cstheme="minorHAnsi"/>
        </w:rPr>
        <w:t xml:space="preserve">Lied (z.B.  </w:t>
      </w:r>
      <w:proofErr w:type="gramStart"/>
      <w:r w:rsidRPr="005A5118">
        <w:rPr>
          <w:rFonts w:cstheme="minorHAnsi"/>
        </w:rPr>
        <w:t>„</w:t>
      </w:r>
      <w:r w:rsidR="00D143D7" w:rsidRPr="005A5118">
        <w:rPr>
          <w:rFonts w:cstheme="minorHAnsi"/>
        </w:rPr>
        <w:t xml:space="preserve"> </w:t>
      </w:r>
      <w:r w:rsidR="00360B19" w:rsidRPr="005A5118">
        <w:rPr>
          <w:rFonts w:cstheme="minorHAnsi"/>
        </w:rPr>
        <w:t>Ein</w:t>
      </w:r>
      <w:proofErr w:type="gramEnd"/>
      <w:r w:rsidR="00360B19" w:rsidRPr="005A5118">
        <w:rPr>
          <w:rFonts w:cstheme="minorHAnsi"/>
        </w:rPr>
        <w:t xml:space="preserve"> kleiner Spatz zur Erde fällt</w:t>
      </w:r>
      <w:r w:rsidR="005A5118" w:rsidRPr="005A5118">
        <w:rPr>
          <w:rFonts w:cstheme="minorHAnsi"/>
        </w:rPr>
        <w:t xml:space="preserve"> – Unser Kinderliederbuch 82 oder „Gott weiß den Weg“ – Top 27,7</w:t>
      </w:r>
      <w:r w:rsidR="005A5118">
        <w:rPr>
          <w:rFonts w:cstheme="minorHAnsi"/>
        </w:rPr>
        <w:t xml:space="preserve"> oder „Vergiss es nie“ – Unser Kinderliederheft 25</w:t>
      </w:r>
      <w:r w:rsidR="005A5118" w:rsidRPr="005A5118">
        <w:rPr>
          <w:rFonts w:cstheme="minorHAnsi"/>
        </w:rPr>
        <w:t>)</w:t>
      </w:r>
    </w:p>
    <w:p w14:paraId="2AAF61DB" w14:textId="77777777" w:rsidR="000D5DB3" w:rsidRPr="00E37912" w:rsidRDefault="000D5DB3" w:rsidP="000D5DB3">
      <w:pPr>
        <w:rPr>
          <w:rFonts w:cstheme="minorHAnsi"/>
          <w:u w:val="single"/>
        </w:rPr>
      </w:pPr>
      <w:r w:rsidRPr="00E84751">
        <w:rPr>
          <w:b/>
        </w:rPr>
        <w:t>Teilen – Gott verbindet uns miteinande</w:t>
      </w:r>
      <w:r>
        <w:rPr>
          <w:b/>
        </w:rPr>
        <w:t>r</w:t>
      </w:r>
    </w:p>
    <w:p w14:paraId="2549EB79" w14:textId="5FA86310" w:rsidR="000D5DB3" w:rsidRDefault="00360B19" w:rsidP="000D5DB3">
      <w:pPr>
        <w:pStyle w:val="Listenabsatz"/>
        <w:numPr>
          <w:ilvl w:val="0"/>
          <w:numId w:val="3"/>
        </w:numPr>
      </w:pPr>
      <w:r>
        <w:t xml:space="preserve">Kennen wir jemanden mit vielen Sorgen? </w:t>
      </w:r>
      <w:r w:rsidR="00D143D7">
        <w:t xml:space="preserve">Wollen wir </w:t>
      </w:r>
      <w:r>
        <w:t>d</w:t>
      </w:r>
      <w:r w:rsidR="005C5D2D">
        <w:t>ies</w:t>
      </w:r>
      <w:r>
        <w:t>er Person</w:t>
      </w:r>
      <w:r w:rsidR="00D143D7">
        <w:t xml:space="preserve"> das Bild mit den Blumen schicken?</w:t>
      </w:r>
    </w:p>
    <w:p w14:paraId="1FDB3D6D" w14:textId="1EE44C35" w:rsidR="000D5DB3" w:rsidRDefault="000D5DB3" w:rsidP="000D5DB3">
      <w:pPr>
        <w:pStyle w:val="Listenabsatz"/>
        <w:numPr>
          <w:ilvl w:val="0"/>
          <w:numId w:val="3"/>
        </w:numPr>
      </w:pPr>
      <w:r>
        <w:t xml:space="preserve">Fürbittengebet: Wir bitten für </w:t>
      </w:r>
      <w:r w:rsidR="00D143D7">
        <w:t>unsere Sorgen und die Sorgen anderer Menschen</w:t>
      </w:r>
      <w:r w:rsidR="00360B19">
        <w:t>. Für jede Sorge kann ein Stein auf den Tisch gelegt werden. Später können die Steine in der Natur vergraben oder in einen See geworfen werden.</w:t>
      </w:r>
    </w:p>
    <w:p w14:paraId="38D0487A" w14:textId="77777777" w:rsidR="000D5DB3" w:rsidRDefault="000D5DB3" w:rsidP="000D5DB3">
      <w:pPr>
        <w:pStyle w:val="Listenabsatz"/>
        <w:numPr>
          <w:ilvl w:val="0"/>
          <w:numId w:val="3"/>
        </w:numPr>
      </w:pPr>
      <w:r>
        <w:t>Vater unser</w:t>
      </w:r>
    </w:p>
    <w:p w14:paraId="29794DE8" w14:textId="77777777" w:rsidR="000D5DB3" w:rsidRDefault="000D5DB3" w:rsidP="000D5DB3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2DAE921A" w14:textId="77777777" w:rsidR="000D5DB3" w:rsidRPr="005E66DD" w:rsidRDefault="000D5DB3" w:rsidP="000D5DB3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0D5DB3" w:rsidRPr="005E66DD" w14:paraId="463A699F" w14:textId="77777777" w:rsidTr="0008196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D27BA9A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82E608B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0D5DB3" w:rsidRPr="005E66DD" w14:paraId="7D55AFEC" w14:textId="77777777" w:rsidTr="0008196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49F2CA49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2471DFA" w14:textId="77777777" w:rsidR="000D5DB3" w:rsidRPr="00D67861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0D5DB3" w:rsidRPr="005E66DD" w14:paraId="03997B43" w14:textId="77777777" w:rsidTr="0008196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B4AE21A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2D0E978" w14:textId="77777777" w:rsidR="000D5DB3" w:rsidRPr="00D67861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0D5DB3" w:rsidRPr="005E66DD" w14:paraId="1197CA00" w14:textId="77777777" w:rsidTr="0008196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21A6493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9912DD3" w14:textId="77777777" w:rsidR="000D5DB3" w:rsidRPr="00D67861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0D5DB3" w:rsidRPr="005E66DD" w14:paraId="12D96ECA" w14:textId="77777777" w:rsidTr="0008196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72D2D62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B32B1BC" w14:textId="77777777" w:rsidR="000D5DB3" w:rsidRPr="00D67861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0D5DB3" w:rsidRPr="005E66DD" w14:paraId="6837CE1A" w14:textId="77777777" w:rsidTr="000819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A7BE7AB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3E734C02" w14:textId="77777777" w:rsidR="000D5DB3" w:rsidRPr="00D67861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0D5DB3" w:rsidRPr="005E66DD" w14:paraId="14B08FA9" w14:textId="77777777" w:rsidTr="000819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FEAB26F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29CC10E3" w14:textId="77777777" w:rsidR="000D5DB3" w:rsidRPr="00D67861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0D5DB3" w:rsidRPr="005E66DD" w14:paraId="532B7031" w14:textId="77777777" w:rsidTr="000819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4840CE7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68EFD0D5" w14:textId="77777777" w:rsidR="000D5DB3" w:rsidRPr="00D67861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0D5DB3" w:rsidRPr="005E66DD" w14:paraId="51126EB0" w14:textId="77777777" w:rsidTr="000819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447BE875" w14:textId="77777777" w:rsidR="000D5DB3" w:rsidRPr="005E66DD" w:rsidRDefault="000D5DB3" w:rsidP="000819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6091B67B" w14:textId="77777777" w:rsidR="000D5DB3" w:rsidRPr="00D67861" w:rsidRDefault="000D5DB3" w:rsidP="0008196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4B2D4641" w14:textId="77777777" w:rsidR="000D5DB3" w:rsidRDefault="000D5DB3" w:rsidP="000D5DB3">
      <w:pPr>
        <w:pStyle w:val="Listenabsatz"/>
        <w:rPr>
          <w:rFonts w:cstheme="minorHAnsi"/>
        </w:rPr>
      </w:pPr>
    </w:p>
    <w:p w14:paraId="22ED102B" w14:textId="77777777" w:rsidR="000D5DB3" w:rsidRDefault="000D5DB3" w:rsidP="000D5DB3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7B921251" w14:textId="77777777" w:rsidR="000D5DB3" w:rsidRDefault="000D5DB3" w:rsidP="000D5DB3"/>
    <w:p w14:paraId="2DD59F51" w14:textId="77777777" w:rsidR="000D5DB3" w:rsidRDefault="000D5DB3" w:rsidP="000D5DB3"/>
    <w:p w14:paraId="774DC3DC" w14:textId="77777777" w:rsidR="000D5DB3" w:rsidRDefault="000D5DB3" w:rsidP="000D5DB3"/>
    <w:p w14:paraId="7D5FBC2A" w14:textId="77777777" w:rsidR="000D5DB3" w:rsidRDefault="000D5DB3" w:rsidP="000D5DB3"/>
    <w:p w14:paraId="5CC2912A" w14:textId="77777777" w:rsidR="000D5DB3" w:rsidRDefault="000D5DB3" w:rsidP="000D5DB3"/>
    <w:p w14:paraId="2F47E67B" w14:textId="77777777" w:rsidR="000D5DB3" w:rsidRDefault="000D5DB3" w:rsidP="000D5DB3"/>
    <w:p w14:paraId="7A949F28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5DB3"/>
    <w:rsid w:val="0004487C"/>
    <w:rsid w:val="0008196D"/>
    <w:rsid w:val="00087216"/>
    <w:rsid w:val="000D5DB3"/>
    <w:rsid w:val="00360B19"/>
    <w:rsid w:val="00451DE3"/>
    <w:rsid w:val="00456A0D"/>
    <w:rsid w:val="005A5118"/>
    <w:rsid w:val="005C5D2D"/>
    <w:rsid w:val="00A64FA8"/>
    <w:rsid w:val="00AA5EB2"/>
    <w:rsid w:val="00BC1C98"/>
    <w:rsid w:val="00D143D7"/>
    <w:rsid w:val="00D3244B"/>
    <w:rsid w:val="00D67AC4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A5E8"/>
  <w15:chartTrackingRefBased/>
  <w15:docId w15:val="{A37147E6-CE0D-4967-B356-E8CA904D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5D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5DB3"/>
    <w:pPr>
      <w:ind w:left="720"/>
      <w:contextualSpacing/>
    </w:pPr>
  </w:style>
  <w:style w:type="table" w:styleId="Tabellenraster">
    <w:name w:val="Table Grid"/>
    <w:basedOn w:val="NormaleTabelle"/>
    <w:uiPriority w:val="59"/>
    <w:rsid w:val="000D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D5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8</cp:revision>
  <dcterms:created xsi:type="dcterms:W3CDTF">2021-02-12T11:53:00Z</dcterms:created>
  <dcterms:modified xsi:type="dcterms:W3CDTF">2021-02-15T18:56:00Z</dcterms:modified>
</cp:coreProperties>
</file>